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66" w:rsidRPr="00070FB4" w:rsidRDefault="00D67266" w:rsidP="00070FB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070FB4">
        <w:rPr>
          <w:rFonts w:ascii="Times New Roman" w:hAnsi="Times New Roman" w:cs="Times New Roman"/>
          <w:b/>
          <w:color w:val="FF0000"/>
          <w:szCs w:val="28"/>
        </w:rPr>
        <w:t>Ответственность родителей</w:t>
      </w:r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>За неисполнение или ненадлежащее исполнение обязанностей по воспитанию детей</w:t>
      </w:r>
      <w:r w:rsidR="008B385C"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>родители могут быть привлечены к различным видам юридической ответственности:</w:t>
      </w:r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- </w:t>
      </w:r>
      <w:r w:rsidRPr="00070FB4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административной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(статья 5.35 Кодекса Российской Федерации об административных</w:t>
      </w:r>
      <w:r w:rsidR="008B385C"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>правонарушениях «Неисполнение родителями или иными законными представителями</w:t>
      </w:r>
      <w:proofErr w:type="gramEnd"/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>несовершеннолетних обязанностей по содержанию и воспитанию несовершеннолетних»);</w:t>
      </w:r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- гражданско – правовой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(статьи 1073 – 1075 Гражданского кодекса Российской Федерации);</w:t>
      </w:r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- </w:t>
      </w:r>
      <w:r w:rsidRPr="00070FB4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семейно – правовой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(статьи 69 («Лишение родительских прав»),73 («Ограничениеродительских прав») Семейного кодекса Российской Федерации);</w:t>
      </w:r>
    </w:p>
    <w:p w:rsidR="00D67266" w:rsidRPr="00070FB4" w:rsidRDefault="00D67266" w:rsidP="00070FB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- </w:t>
      </w:r>
      <w:r w:rsidRPr="00070FB4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 xml:space="preserve">уголовной </w:t>
      </w:r>
      <w:r w:rsidRPr="00070FB4">
        <w:rPr>
          <w:rFonts w:ascii="Times New Roman" w:eastAsia="Times New Roman" w:hAnsi="Times New Roman" w:cs="Times New Roman"/>
          <w:color w:val="000000"/>
          <w:sz w:val="20"/>
          <w:szCs w:val="24"/>
        </w:rPr>
        <w:t>(статья 156 Уголовного кодекса Российской Федерации («Неисполнениеобязанностей по воспитанию несовершеннолетнего»).</w:t>
      </w:r>
      <w:proofErr w:type="gramEnd"/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  <w:r w:rsidRPr="00070FB4">
        <w:rPr>
          <w:rFonts w:ascii="Times New Roman" w:hAnsi="Times New Roman" w:cs="Times New Roman"/>
          <w:b/>
          <w:bCs/>
          <w:color w:val="FF0000"/>
          <w:szCs w:val="28"/>
        </w:rPr>
        <w:t>Родители несут уголовную</w:t>
      </w:r>
      <w:r w:rsidR="00070FB4" w:rsidRPr="00070FB4">
        <w:rPr>
          <w:rFonts w:ascii="Times New Roman" w:hAnsi="Times New Roman" w:cs="Times New Roman"/>
          <w:b/>
          <w:bCs/>
          <w:color w:val="FF0000"/>
          <w:szCs w:val="28"/>
        </w:rPr>
        <w:t xml:space="preserve">  </w:t>
      </w:r>
      <w:r w:rsidRPr="00070FB4">
        <w:rPr>
          <w:rFonts w:ascii="Times New Roman" w:hAnsi="Times New Roman" w:cs="Times New Roman"/>
          <w:b/>
          <w:bCs/>
          <w:color w:val="FF0000"/>
          <w:szCs w:val="28"/>
        </w:rPr>
        <w:t>ответственность: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– за вовлечение несовершеннолетних детей всовершение преступлений путем обещаний</w:t>
      </w:r>
      <w:proofErr w:type="gramStart"/>
      <w:r w:rsidRPr="00070FB4">
        <w:rPr>
          <w:rFonts w:ascii="Times New Roman" w:hAnsi="Times New Roman" w:cs="Times New Roman"/>
          <w:color w:val="000000"/>
          <w:sz w:val="20"/>
          <w:szCs w:val="24"/>
        </w:rPr>
        <w:t>,о</w:t>
      </w:r>
      <w:proofErr w:type="gramEnd"/>
      <w:r w:rsidRPr="00070FB4">
        <w:rPr>
          <w:rFonts w:ascii="Times New Roman" w:hAnsi="Times New Roman" w:cs="Times New Roman"/>
          <w:color w:val="000000"/>
          <w:sz w:val="20"/>
          <w:szCs w:val="24"/>
        </w:rPr>
        <w:t>бмана, угроз или иным способом;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– за вовлечение несовершеннолетнего всистематическое употребление спиртныхнапитков и одурманивающих веществ;</w:t>
      </w:r>
    </w:p>
    <w:p w:rsidR="002D32DD" w:rsidRPr="00070FB4" w:rsidRDefault="000A652C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 xml:space="preserve">– в занятие проституцией, </w:t>
      </w:r>
      <w:r w:rsidR="00D67266" w:rsidRPr="00070FB4">
        <w:rPr>
          <w:rFonts w:ascii="Times New Roman" w:hAnsi="Times New Roman" w:cs="Times New Roman"/>
          <w:color w:val="000000"/>
          <w:sz w:val="20"/>
          <w:szCs w:val="24"/>
        </w:rPr>
        <w:t xml:space="preserve">бродяжничество </w:t>
      </w:r>
      <w:r w:rsidR="002D32DD" w:rsidRPr="00070FB4">
        <w:rPr>
          <w:rFonts w:ascii="Times New Roman" w:hAnsi="Times New Roman" w:cs="Times New Roman"/>
          <w:color w:val="000000"/>
          <w:sz w:val="20"/>
          <w:szCs w:val="24"/>
        </w:rPr>
        <w:t xml:space="preserve">или </w:t>
      </w:r>
      <w:proofErr w:type="gramStart"/>
      <w:r w:rsidR="002D32DD" w:rsidRPr="00070FB4">
        <w:rPr>
          <w:rFonts w:ascii="Times New Roman" w:hAnsi="Times New Roman" w:cs="Times New Roman"/>
          <w:color w:val="000000"/>
          <w:sz w:val="20"/>
          <w:szCs w:val="24"/>
        </w:rPr>
        <w:t>попрошайничеством</w:t>
      </w:r>
      <w:proofErr w:type="gramEnd"/>
      <w:r w:rsidR="002D32DD" w:rsidRPr="00070FB4"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– за неисполнение или ненадлежащееисполнение обязанностей по воспитанию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детей, если эти деяния соединены с жестокимобращением;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– за злостное уклонение от уплаты средств насодержание детей.</w:t>
      </w:r>
    </w:p>
    <w:p w:rsidR="002D32DD" w:rsidRPr="00070FB4" w:rsidRDefault="002D32DD" w:rsidP="00070FB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4"/>
        </w:rPr>
      </w:pPr>
      <w:r w:rsidRPr="00070FB4">
        <w:rPr>
          <w:rFonts w:ascii="Times New Roman" w:hAnsi="Times New Roman" w:cs="Times New Roman"/>
          <w:color w:val="000000"/>
          <w:sz w:val="20"/>
          <w:szCs w:val="24"/>
        </w:rPr>
        <w:t>Родители несут имущественнуюответственность по сделкам малолетнихдетей, а также за вред, при</w:t>
      </w:r>
      <w:r w:rsidR="000A652C" w:rsidRPr="00070FB4">
        <w:rPr>
          <w:rFonts w:ascii="Times New Roman" w:hAnsi="Times New Roman" w:cs="Times New Roman"/>
          <w:color w:val="000000"/>
          <w:sz w:val="20"/>
          <w:szCs w:val="24"/>
        </w:rPr>
        <w:t>чиненный малолетними детьми (до 14 лет)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</w:rPr>
      </w:pPr>
      <w:r w:rsidRPr="00070FB4">
        <w:rPr>
          <w:rFonts w:ascii="Times New Roman" w:hAnsi="Times New Roman" w:cs="Times New Roman"/>
          <w:b/>
          <w:bCs/>
          <w:color w:val="FF0000"/>
          <w:sz w:val="20"/>
        </w:rPr>
        <w:t>Права, обязанности и ответственность родителей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 xml:space="preserve">Родители имеют право, </w:t>
      </w:r>
      <w:proofErr w:type="gramStart"/>
      <w:r w:rsidRPr="00070FB4">
        <w:rPr>
          <w:rFonts w:ascii="Times New Roman" w:hAnsi="Times New Roman" w:cs="Times New Roman"/>
          <w:sz w:val="20"/>
        </w:rPr>
        <w:t>несут обязанности</w:t>
      </w:r>
      <w:proofErr w:type="gramEnd"/>
      <w:r w:rsidRPr="00070FB4">
        <w:rPr>
          <w:rFonts w:ascii="Times New Roman" w:hAnsi="Times New Roman" w:cs="Times New Roman"/>
          <w:sz w:val="20"/>
        </w:rPr>
        <w:t xml:space="preserve"> и ответственность за воспитание и развитие ребенка; согласно </w:t>
      </w:r>
      <w:r w:rsidRPr="00070FB4">
        <w:rPr>
          <w:rFonts w:ascii="Times New Roman" w:hAnsi="Times New Roman" w:cs="Times New Roman"/>
          <w:b/>
          <w:bCs/>
          <w:i/>
          <w:iCs/>
          <w:sz w:val="20"/>
        </w:rPr>
        <w:t xml:space="preserve">Семейному Кодексу РФ  </w:t>
      </w:r>
      <w:r w:rsidRPr="00070FB4">
        <w:rPr>
          <w:rFonts w:ascii="Times New Roman" w:hAnsi="Times New Roman" w:cs="Times New Roman"/>
          <w:sz w:val="20"/>
        </w:rPr>
        <w:t>это называется родительскими правами. Родительские права прекращаются по  достижении детьми возраста 18 лет (совершеннолетия), а также при вступлении  несовершеннолетних детей в брак и в других установленных законом случаях  приобретения детьми полной дееспособности до достижения совершеннолетия.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b/>
          <w:bCs/>
          <w:sz w:val="20"/>
        </w:rPr>
        <w:t>1. Родители имеют право дать ребенку имя, отчество и фамилию</w:t>
      </w:r>
      <w:r w:rsidRPr="00070FB4">
        <w:rPr>
          <w:rFonts w:ascii="Times New Roman" w:hAnsi="Times New Roman" w:cs="Times New Roman"/>
          <w:sz w:val="20"/>
        </w:rPr>
        <w:t>. Имя ребенку дается по соглашению родителей, причем они могут выбрать абсолютно любое имя и орган  загса будет обязан его зарегистрировать. Если  родители не могут достичь согласия в этом  вопросе, спор разрешается органом опеки и  попечительства, который обязан учитывать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мнение родителей. В противном случае это  будет основанием для изменения в  последующем имени ребенка. Отчество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ребенку дается по имени отца.  В отдельных субъектах Федерации может  быть предусмотрено иное. Фамилия ребенку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дается по фамилии родителей. При разных  фамилиях родителей ребенку присваивается  фамилия отца или матери по соглашению  родителей. Возникшие разногласия  разрешаются органом опеки и  попечительства с учетом мнения родителей.  По совместной просьбе родителей до  достижения ребенком 16 лет орган опеки и  попечительства может разрешить изменить  имя ребенку, а также изменить  присвоенную ему фамилию на фамилию  другого родителя. В любом случае  изменение фамилии, имени ребенка  производится исходя из интересов  ребенка с учетом мнения родителей.  Кроме того, если ребенок достиг 10 лет,  необходимо получить его согласие.  Орган опеки и попечительства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разрешает изменить фамилию, имя  ребенка, например, в следующих  ситуациях: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- при изменении фамилии родителями ребенка;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- при усыновлении, отмене усыновления;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070FB4">
        <w:rPr>
          <w:rFonts w:ascii="Times New Roman" w:hAnsi="Times New Roman" w:cs="Times New Roman"/>
          <w:sz w:val="20"/>
        </w:rPr>
        <w:t>- при прекращении брака или признании брака недействительным (фамилия ребенку присваивается по фамилии</w:t>
      </w:r>
      <w:proofErr w:type="gramEnd"/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родителя, с кем он фактически проживает);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- в случае установления отцовства или  отмены этого решения;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- в случае если ребенок фактически носит другое имя;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- если орган опеки и попечительства дал ребенку имя без учета мнения родителей и др.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b/>
          <w:bCs/>
          <w:sz w:val="20"/>
        </w:rPr>
        <w:t>2. Родители имеют право на защиту интересов детей</w:t>
      </w:r>
      <w:r w:rsidRPr="00070FB4">
        <w:rPr>
          <w:rFonts w:ascii="Times New Roman" w:hAnsi="Times New Roman" w:cs="Times New Roman"/>
          <w:sz w:val="20"/>
        </w:rPr>
        <w:t xml:space="preserve">. Родители являются законными представителями </w:t>
      </w:r>
      <w:proofErr w:type="gramStart"/>
      <w:r w:rsidRPr="00070FB4">
        <w:rPr>
          <w:rFonts w:ascii="Times New Roman" w:hAnsi="Times New Roman" w:cs="Times New Roman"/>
          <w:sz w:val="20"/>
        </w:rPr>
        <w:t>своих</w:t>
      </w:r>
      <w:proofErr w:type="gramEnd"/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детей и выступают в защиту их прав и интересов в отношениях с любыми физическими и юридическими лицами,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в том числе в судах, без специальных полномочий. Однако родители не вправе  представлять интересы своих детей,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если органом опеки и попечительства  установлено, что между интересами  родителей и детей имеются противоречия.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Так бывает, например, в судебном процессе о лишении родительских прав. Не может же, в самом деле, родитель, лишаемый прав, одновременно представлять интересы  своего ребенка. В этом случае, а также в случае разногласий между родителями и  детьми орган опеки и попечительства обязан назначить представителя для защиты прав и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интересов детей.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b/>
          <w:bCs/>
          <w:sz w:val="20"/>
        </w:rPr>
        <w:t>3. Родители имеют право на определение места жительства ребенка</w:t>
      </w:r>
      <w:r w:rsidRPr="00070FB4">
        <w:rPr>
          <w:rFonts w:ascii="Times New Roman" w:hAnsi="Times New Roman" w:cs="Times New Roman"/>
          <w:sz w:val="20"/>
        </w:rPr>
        <w:t>. Оно выражается в том, что родители могут требовать возврата ребенка от любого лица, удерживающего его у себя не на основании закона или судебного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решения. Однако суд вправе с учетом мнения ребенка отказать в удовлетворении иска родителей, если придет к выводу, что передача ребенка родителям не отвечает интересам ребенка.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b/>
          <w:bCs/>
          <w:sz w:val="20"/>
        </w:rPr>
        <w:t xml:space="preserve"> 4. </w:t>
      </w:r>
      <w:r w:rsidRPr="00070FB4">
        <w:rPr>
          <w:rFonts w:ascii="Times New Roman" w:hAnsi="Times New Roman" w:cs="Times New Roman"/>
          <w:sz w:val="20"/>
        </w:rPr>
        <w:t xml:space="preserve">Главным родительским правом, однако, является </w:t>
      </w:r>
      <w:r w:rsidRPr="00070FB4">
        <w:rPr>
          <w:rFonts w:ascii="Times New Roman" w:hAnsi="Times New Roman" w:cs="Times New Roman"/>
          <w:b/>
          <w:bCs/>
          <w:sz w:val="20"/>
        </w:rPr>
        <w:t>право воспитывать своих детей</w:t>
      </w:r>
      <w:r w:rsidRPr="00070FB4">
        <w:rPr>
          <w:rFonts w:ascii="Times New Roman" w:hAnsi="Times New Roman" w:cs="Times New Roman"/>
          <w:sz w:val="20"/>
        </w:rPr>
        <w:t>, которому в большей степени, чем другим правам, свойствен характер обязательности. Родители обязаны заботиться о здоровье, физическом, психическом, духовном и нравственном развитии своих детей, обязаны обеспечить получение детьми основного общего образования. При этом они с учетом мнения детей имеют право выбора образовательного учреждения и формы обучения детей. Как видно, законодатель не рискует детально регулировать вопросы воспитания детей, и правильно делает. Роль  права сводится к защите родителей и детей от</w:t>
      </w:r>
      <w:r>
        <w:rPr>
          <w:rFonts w:ascii="Times New Roman" w:hAnsi="Times New Roman" w:cs="Times New Roman"/>
          <w:sz w:val="20"/>
        </w:rPr>
        <w:t xml:space="preserve"> </w:t>
      </w:r>
      <w:r w:rsidRPr="00070FB4">
        <w:rPr>
          <w:rFonts w:ascii="Times New Roman" w:hAnsi="Times New Roman" w:cs="Times New Roman"/>
          <w:sz w:val="20"/>
        </w:rPr>
        <w:t xml:space="preserve">возможных злоупотреблений и </w:t>
      </w:r>
      <w:proofErr w:type="gramStart"/>
      <w:r w:rsidRPr="00070FB4">
        <w:rPr>
          <w:rFonts w:ascii="Times New Roman" w:hAnsi="Times New Roman" w:cs="Times New Roman"/>
          <w:sz w:val="20"/>
        </w:rPr>
        <w:t>нарушении</w:t>
      </w:r>
      <w:proofErr w:type="gramEnd"/>
      <w:r w:rsidRPr="00070FB4">
        <w:rPr>
          <w:rFonts w:ascii="Times New Roman" w:hAnsi="Times New Roman" w:cs="Times New Roman"/>
          <w:sz w:val="20"/>
        </w:rPr>
        <w:t xml:space="preserve"> в этой области. Поэтому в правовом</w:t>
      </w:r>
    </w:p>
    <w:p w:rsidR="00070FB4" w:rsidRPr="00070FB4" w:rsidRDefault="00070FB4" w:rsidP="0007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070FB4">
        <w:rPr>
          <w:rFonts w:ascii="Times New Roman" w:hAnsi="Times New Roman" w:cs="Times New Roman"/>
          <w:sz w:val="20"/>
        </w:rPr>
        <w:t>преломлении</w:t>
      </w:r>
      <w:proofErr w:type="gramEnd"/>
      <w:r w:rsidRPr="00070FB4">
        <w:rPr>
          <w:rFonts w:ascii="Times New Roman" w:hAnsi="Times New Roman" w:cs="Times New Roman"/>
          <w:sz w:val="20"/>
        </w:rPr>
        <w:t xml:space="preserve"> воспитание детей выражается в урегулировании споров о детях, а также в институте лишения и ограничения</w:t>
      </w:r>
    </w:p>
    <w:p w:rsidR="00070FB4" w:rsidRPr="00070FB4" w:rsidRDefault="00070FB4" w:rsidP="00070FB4">
      <w:pPr>
        <w:rPr>
          <w:rFonts w:ascii="Times New Roman" w:hAnsi="Times New Roman" w:cs="Times New Roman"/>
          <w:sz w:val="20"/>
        </w:rPr>
      </w:pPr>
      <w:r w:rsidRPr="00070FB4">
        <w:rPr>
          <w:rFonts w:ascii="Times New Roman" w:hAnsi="Times New Roman" w:cs="Times New Roman"/>
          <w:sz w:val="20"/>
        </w:rPr>
        <w:t>родительских прав.</w:t>
      </w:r>
    </w:p>
    <w:p w:rsidR="00D67266" w:rsidRPr="00070FB4" w:rsidRDefault="00D67266" w:rsidP="00D6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D67266" w:rsidRPr="00070FB4" w:rsidRDefault="00D67266" w:rsidP="00D6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8B385C" w:rsidRDefault="008B385C" w:rsidP="00D6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2DD" w:rsidRPr="00070FB4" w:rsidRDefault="00070FB4" w:rsidP="002D32D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070FB4">
        <w:rPr>
          <w:rFonts w:ascii="Times New Roman" w:hAnsi="Times New Roman" w:cs="Times New Roman"/>
          <w:b/>
          <w:i/>
          <w:sz w:val="28"/>
          <w:szCs w:val="24"/>
        </w:rPr>
        <w:t>Б</w:t>
      </w:r>
      <w:r w:rsidR="008B385C" w:rsidRPr="00070FB4">
        <w:rPr>
          <w:rFonts w:ascii="Times New Roman" w:hAnsi="Times New Roman" w:cs="Times New Roman"/>
          <w:b/>
          <w:i/>
          <w:sz w:val="28"/>
          <w:szCs w:val="24"/>
        </w:rPr>
        <w:t>егучевский</w:t>
      </w:r>
      <w:proofErr w:type="spellEnd"/>
      <w:r w:rsidR="008B385C" w:rsidRPr="00070FB4">
        <w:rPr>
          <w:rFonts w:ascii="Times New Roman" w:hAnsi="Times New Roman" w:cs="Times New Roman"/>
          <w:b/>
          <w:i/>
          <w:sz w:val="28"/>
          <w:szCs w:val="24"/>
        </w:rPr>
        <w:t xml:space="preserve"> филиал МБОУ ООШ с. </w:t>
      </w:r>
      <w:proofErr w:type="spellStart"/>
      <w:r w:rsidR="008B385C" w:rsidRPr="00070FB4">
        <w:rPr>
          <w:rFonts w:ascii="Times New Roman" w:hAnsi="Times New Roman" w:cs="Times New Roman"/>
          <w:b/>
          <w:i/>
          <w:sz w:val="28"/>
          <w:szCs w:val="24"/>
        </w:rPr>
        <w:t>Пестровка</w:t>
      </w:r>
      <w:proofErr w:type="spellEnd"/>
    </w:p>
    <w:p w:rsidR="00BF05D2" w:rsidRPr="00070FB4" w:rsidRDefault="00BF05D2" w:rsidP="002D32D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D32DD" w:rsidRPr="00070FB4" w:rsidRDefault="000A652C" w:rsidP="000A652C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70FB4">
        <w:rPr>
          <w:rFonts w:ascii="Times New Roman" w:hAnsi="Times New Roman" w:cs="Times New Roman"/>
          <w:b/>
          <w:i/>
          <w:sz w:val="32"/>
          <w:szCs w:val="28"/>
        </w:rPr>
        <w:t>Буклет для родителей</w:t>
      </w:r>
    </w:p>
    <w:p w:rsidR="002D32DD" w:rsidRPr="00070FB4" w:rsidRDefault="00BF05D2" w:rsidP="00BF05D2">
      <w:pPr>
        <w:jc w:val="center"/>
        <w:rPr>
          <w:rFonts w:ascii="Times New Roman" w:hAnsi="Times New Roman" w:cs="Times New Roman"/>
          <w:b/>
          <w:color w:val="FF0000"/>
          <w:sz w:val="48"/>
          <w:szCs w:val="44"/>
        </w:rPr>
      </w:pPr>
      <w:r w:rsidRPr="00070FB4">
        <w:rPr>
          <w:rFonts w:ascii="Times New Roman" w:hAnsi="Times New Roman" w:cs="Times New Roman"/>
          <w:b/>
          <w:color w:val="FF0000"/>
          <w:sz w:val="48"/>
          <w:szCs w:val="44"/>
        </w:rPr>
        <w:t>Семья с позиции  права</w:t>
      </w:r>
    </w:p>
    <w:p w:rsidR="002D32DD" w:rsidRDefault="002D32DD"/>
    <w:p w:rsidR="002D32DD" w:rsidRDefault="002D32DD" w:rsidP="002D32DD">
      <w:pPr>
        <w:jc w:val="center"/>
      </w:pPr>
      <w:r>
        <w:rPr>
          <w:noProof/>
        </w:rPr>
        <w:drawing>
          <wp:inline distT="0" distB="0" distL="0" distR="0">
            <wp:extent cx="4664622" cy="6105525"/>
            <wp:effectExtent l="19050" t="0" r="2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66" cy="610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2DD" w:rsidSect="008B385C">
      <w:pgSz w:w="12240" w:h="15840"/>
      <w:pgMar w:top="397" w:right="340" w:bottom="45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7A5"/>
    <w:multiLevelType w:val="hybridMultilevel"/>
    <w:tmpl w:val="FC9C9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2DD"/>
    <w:rsid w:val="00070FB4"/>
    <w:rsid w:val="000A652C"/>
    <w:rsid w:val="002D32DD"/>
    <w:rsid w:val="00581576"/>
    <w:rsid w:val="00633DD7"/>
    <w:rsid w:val="008B385C"/>
    <w:rsid w:val="00BF05D2"/>
    <w:rsid w:val="00D67266"/>
    <w:rsid w:val="00FB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4"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6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ПК</cp:lastModifiedBy>
  <cp:revision>8</cp:revision>
  <dcterms:created xsi:type="dcterms:W3CDTF">2018-04-17T08:45:00Z</dcterms:created>
  <dcterms:modified xsi:type="dcterms:W3CDTF">2024-07-15T11:14:00Z</dcterms:modified>
</cp:coreProperties>
</file>